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D0" w:rsidRPr="005D1E50" w:rsidRDefault="00047A8F">
      <w:pPr>
        <w:spacing w:after="0" w:line="408" w:lineRule="auto"/>
        <w:ind w:left="120"/>
        <w:jc w:val="center"/>
        <w:rPr>
          <w:lang w:val="ru-RU"/>
        </w:rPr>
      </w:pPr>
      <w:bookmarkStart w:id="0" w:name="block-22281501"/>
      <w:r w:rsidRPr="005D1E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08D0" w:rsidRPr="005D1E50" w:rsidRDefault="00047A8F">
      <w:pPr>
        <w:spacing w:after="0" w:line="408" w:lineRule="auto"/>
        <w:ind w:left="120"/>
        <w:jc w:val="center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5D1E50">
        <w:rPr>
          <w:rFonts w:ascii="Times New Roman" w:hAnsi="Times New Roman"/>
          <w:b/>
          <w:color w:val="000000"/>
          <w:sz w:val="28"/>
          <w:lang w:val="ru-RU"/>
        </w:rPr>
        <w:t>Новгородская область</w:t>
      </w:r>
      <w:bookmarkEnd w:id="1"/>
      <w:r w:rsidRPr="005D1E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08D0" w:rsidRPr="005D1E50" w:rsidRDefault="00047A8F">
      <w:pPr>
        <w:spacing w:after="0" w:line="408" w:lineRule="auto"/>
        <w:ind w:left="120"/>
        <w:jc w:val="center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5D1E50">
        <w:rPr>
          <w:rFonts w:ascii="Times New Roman" w:hAnsi="Times New Roman"/>
          <w:b/>
          <w:color w:val="000000"/>
          <w:sz w:val="28"/>
          <w:lang w:val="ru-RU"/>
        </w:rPr>
        <w:t>Администрация Батецкого Муниципального района</w:t>
      </w:r>
      <w:bookmarkEnd w:id="2"/>
      <w:r w:rsidRPr="005D1E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1E50">
        <w:rPr>
          <w:rFonts w:ascii="Times New Roman" w:hAnsi="Times New Roman"/>
          <w:color w:val="000000"/>
          <w:sz w:val="28"/>
          <w:lang w:val="ru-RU"/>
        </w:rPr>
        <w:t>​</w:t>
      </w:r>
    </w:p>
    <w:p w:rsidR="003608D0" w:rsidRPr="005D1E50" w:rsidRDefault="00047A8F">
      <w:pPr>
        <w:spacing w:after="0" w:line="408" w:lineRule="auto"/>
        <w:ind w:left="120"/>
        <w:jc w:val="center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МАОУ "Основная школа д. Н. Овсино "</w:t>
      </w:r>
    </w:p>
    <w:p w:rsidR="003608D0" w:rsidRPr="005D1E50" w:rsidRDefault="003608D0">
      <w:pPr>
        <w:spacing w:after="0"/>
        <w:ind w:left="120"/>
        <w:rPr>
          <w:lang w:val="ru-RU"/>
        </w:rPr>
      </w:pPr>
    </w:p>
    <w:p w:rsidR="003608D0" w:rsidRPr="005D1E50" w:rsidRDefault="003608D0">
      <w:pPr>
        <w:spacing w:after="0"/>
        <w:ind w:left="120"/>
        <w:rPr>
          <w:lang w:val="ru-RU"/>
        </w:rPr>
      </w:pPr>
    </w:p>
    <w:p w:rsidR="003608D0" w:rsidRPr="005D1E50" w:rsidRDefault="005D1E5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56910" cy="1685925"/>
            <wp:effectExtent l="19050" t="0" r="0" b="0"/>
            <wp:docPr id="2" name="Рисунок 2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D0" w:rsidRPr="005D1E50" w:rsidRDefault="00047A8F">
      <w:pPr>
        <w:spacing w:after="0"/>
        <w:ind w:left="120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‌</w:t>
      </w:r>
    </w:p>
    <w:p w:rsidR="003608D0" w:rsidRPr="005D1E50" w:rsidRDefault="003608D0">
      <w:pPr>
        <w:spacing w:after="0"/>
        <w:ind w:left="120"/>
        <w:rPr>
          <w:lang w:val="ru-RU"/>
        </w:rPr>
      </w:pPr>
    </w:p>
    <w:p w:rsidR="003608D0" w:rsidRPr="005D1E50" w:rsidRDefault="003608D0">
      <w:pPr>
        <w:spacing w:after="0"/>
        <w:ind w:left="120"/>
        <w:rPr>
          <w:lang w:val="ru-RU"/>
        </w:rPr>
      </w:pPr>
    </w:p>
    <w:p w:rsidR="003608D0" w:rsidRPr="005D1E50" w:rsidRDefault="003608D0">
      <w:pPr>
        <w:spacing w:after="0"/>
        <w:ind w:left="120"/>
        <w:rPr>
          <w:lang w:val="ru-RU"/>
        </w:rPr>
      </w:pPr>
    </w:p>
    <w:p w:rsidR="003608D0" w:rsidRPr="005D1E50" w:rsidRDefault="00047A8F">
      <w:pPr>
        <w:spacing w:after="0" w:line="408" w:lineRule="auto"/>
        <w:ind w:left="120"/>
        <w:jc w:val="center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08D0" w:rsidRPr="005D1E50" w:rsidRDefault="00047A8F">
      <w:pPr>
        <w:spacing w:after="0" w:line="408" w:lineRule="auto"/>
        <w:ind w:left="120"/>
        <w:jc w:val="center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2965615)</w:t>
      </w: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Default="00047A8F">
      <w:pPr>
        <w:spacing w:after="0" w:line="408" w:lineRule="auto"/>
        <w:ind w:left="120"/>
        <w:jc w:val="center"/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3608D0" w:rsidRPr="005D1E50" w:rsidRDefault="00047A8F">
      <w:pPr>
        <w:spacing w:after="0" w:line="408" w:lineRule="auto"/>
        <w:ind w:left="120"/>
        <w:jc w:val="center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3608D0">
      <w:pPr>
        <w:spacing w:after="0"/>
        <w:ind w:left="120"/>
        <w:jc w:val="center"/>
        <w:rPr>
          <w:lang w:val="ru-RU"/>
        </w:rPr>
      </w:pPr>
    </w:p>
    <w:p w:rsidR="003608D0" w:rsidRPr="005D1E50" w:rsidRDefault="00047A8F">
      <w:pPr>
        <w:spacing w:after="0"/>
        <w:ind w:left="120"/>
        <w:jc w:val="center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5D1E50">
        <w:rPr>
          <w:rFonts w:ascii="Times New Roman" w:hAnsi="Times New Roman"/>
          <w:b/>
          <w:color w:val="000000"/>
          <w:sz w:val="28"/>
          <w:lang w:val="ru-RU"/>
        </w:rPr>
        <w:t>Новое Овсино</w:t>
      </w:r>
      <w:bookmarkEnd w:id="3"/>
      <w:r w:rsidRPr="005D1E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5D1E5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D1E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1E50">
        <w:rPr>
          <w:rFonts w:ascii="Times New Roman" w:hAnsi="Times New Roman"/>
          <w:color w:val="000000"/>
          <w:sz w:val="28"/>
          <w:lang w:val="ru-RU"/>
        </w:rPr>
        <w:t>​</w:t>
      </w:r>
    </w:p>
    <w:p w:rsidR="003608D0" w:rsidRPr="005D1E50" w:rsidRDefault="003608D0">
      <w:pPr>
        <w:spacing w:after="0"/>
        <w:ind w:left="120"/>
        <w:rPr>
          <w:lang w:val="ru-RU"/>
        </w:rPr>
      </w:pPr>
    </w:p>
    <w:p w:rsidR="003608D0" w:rsidRPr="005D1E50" w:rsidRDefault="003608D0">
      <w:pPr>
        <w:rPr>
          <w:lang w:val="ru-RU"/>
        </w:rPr>
        <w:sectPr w:rsidR="003608D0" w:rsidRPr="005D1E50">
          <w:pgSz w:w="11906" w:h="16383"/>
          <w:pgMar w:top="1134" w:right="850" w:bottom="1134" w:left="1701" w:header="720" w:footer="720" w:gutter="0"/>
          <w:cols w:space="720"/>
        </w:sect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bookmarkStart w:id="5" w:name="block-22281502"/>
      <w:bookmarkEnd w:id="0"/>
      <w:r w:rsidRPr="005D1E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</w:t>
      </w:r>
      <w:r w:rsidRPr="005D1E50">
        <w:rPr>
          <w:rFonts w:ascii="Times New Roman" w:hAnsi="Times New Roman"/>
          <w:color w:val="000000"/>
          <w:sz w:val="28"/>
          <w:lang w:val="ru-RU"/>
        </w:rPr>
        <w:t>представленных в ФГОС ООО, а также федеральной рабочей программы воспитания.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</w:t>
      </w:r>
      <w:r w:rsidRPr="005D1E50">
        <w:rPr>
          <w:rFonts w:ascii="Times New Roman" w:hAnsi="Times New Roman"/>
          <w:color w:val="000000"/>
          <w:sz w:val="28"/>
          <w:lang w:val="ru-RU"/>
        </w:rPr>
        <w:t>ое предметное содержание, предусматривает его структурирование по разделам и темам.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</w:t>
      </w:r>
      <w:r w:rsidRPr="005D1E50">
        <w:rPr>
          <w:rFonts w:ascii="Times New Roman" w:hAnsi="Times New Roman"/>
          <w:color w:val="000000"/>
          <w:sz w:val="28"/>
          <w:lang w:val="ru-RU"/>
        </w:rPr>
        <w:t>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</w:t>
      </w:r>
      <w:r w:rsidRPr="005D1E50">
        <w:rPr>
          <w:rFonts w:ascii="Times New Roman" w:hAnsi="Times New Roman"/>
          <w:color w:val="000000"/>
          <w:sz w:val="28"/>
          <w:lang w:val="ru-RU"/>
        </w:rPr>
        <w:t>м.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</w:t>
      </w:r>
      <w:r w:rsidRPr="005D1E50">
        <w:rPr>
          <w:rFonts w:ascii="Times New Roman" w:hAnsi="Times New Roman"/>
          <w:color w:val="000000"/>
          <w:sz w:val="28"/>
          <w:lang w:val="ru-RU"/>
        </w:rPr>
        <w:t>жизни современного общества;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</w:t>
      </w:r>
      <w:r w:rsidRPr="005D1E50">
        <w:rPr>
          <w:rFonts w:ascii="Times New Roman" w:hAnsi="Times New Roman"/>
          <w:color w:val="000000"/>
          <w:sz w:val="28"/>
          <w:lang w:val="ru-RU"/>
        </w:rPr>
        <w:t>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Информатика в основном общем образовании </w:t>
      </w:r>
      <w:r w:rsidRPr="005D1E50">
        <w:rPr>
          <w:rFonts w:ascii="Times New Roman" w:hAnsi="Times New Roman"/>
          <w:color w:val="000000"/>
          <w:sz w:val="28"/>
          <w:lang w:val="ru-RU"/>
        </w:rPr>
        <w:t>отражает: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</w:t>
      </w:r>
      <w:r w:rsidRPr="005D1E50">
        <w:rPr>
          <w:rFonts w:ascii="Times New Roman" w:hAnsi="Times New Roman"/>
          <w:color w:val="000000"/>
          <w:sz w:val="28"/>
          <w:lang w:val="ru-RU"/>
        </w:rPr>
        <w:t>е и социальную сферу;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</w:t>
      </w:r>
      <w:r w:rsidRPr="005D1E50">
        <w:rPr>
          <w:rFonts w:ascii="Times New Roman" w:hAnsi="Times New Roman"/>
          <w:color w:val="000000"/>
          <w:sz w:val="28"/>
          <w:lang w:val="ru-RU"/>
        </w:rPr>
        <w:t>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</w:t>
      </w:r>
      <w:r w:rsidRPr="005D1E50">
        <w:rPr>
          <w:rFonts w:ascii="Times New Roman" w:hAnsi="Times New Roman"/>
          <w:color w:val="000000"/>
          <w:sz w:val="28"/>
          <w:lang w:val="ru-RU"/>
        </w:rPr>
        <w:t>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</w:t>
      </w:r>
      <w:r w:rsidRPr="005D1E50">
        <w:rPr>
          <w:rFonts w:ascii="Times New Roman" w:hAnsi="Times New Roman"/>
          <w:color w:val="000000"/>
          <w:sz w:val="28"/>
          <w:lang w:val="ru-RU"/>
        </w:rPr>
        <w:t>рование метапредметных и личностных результатов обучения.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</w:t>
      </w:r>
      <w:r w:rsidRPr="005D1E50">
        <w:rPr>
          <w:rFonts w:ascii="Times New Roman" w:hAnsi="Times New Roman"/>
          <w:color w:val="000000"/>
          <w:sz w:val="28"/>
          <w:lang w:val="ru-RU"/>
        </w:rPr>
        <w:t>азвития информатики периода цифровой трансформации современного общества;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</w:t>
      </w:r>
      <w:r w:rsidRPr="005D1E50">
        <w:rPr>
          <w:rFonts w:ascii="Times New Roman" w:hAnsi="Times New Roman"/>
          <w:color w:val="000000"/>
          <w:sz w:val="28"/>
          <w:lang w:val="ru-RU"/>
        </w:rPr>
        <w:t>ания поставленных задач;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</w:t>
      </w:r>
      <w:r w:rsidRPr="005D1E50">
        <w:rPr>
          <w:rFonts w:ascii="Times New Roman" w:hAnsi="Times New Roman"/>
          <w:color w:val="000000"/>
          <w:sz w:val="28"/>
          <w:lang w:val="ru-RU"/>
        </w:rPr>
        <w:t>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</w:t>
      </w:r>
      <w:r w:rsidRPr="005D1E50">
        <w:rPr>
          <w:rFonts w:ascii="Times New Roman" w:hAnsi="Times New Roman"/>
          <w:color w:val="000000"/>
          <w:sz w:val="28"/>
          <w:lang w:val="ru-RU"/>
        </w:rPr>
        <w:t>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</w:t>
      </w:r>
      <w:r w:rsidRPr="005D1E50">
        <w:rPr>
          <w:rFonts w:ascii="Times New Roman" w:hAnsi="Times New Roman"/>
          <w:color w:val="000000"/>
          <w:sz w:val="28"/>
          <w:lang w:val="ru-RU"/>
        </w:rPr>
        <w:t>ять полученные результаты в практической деятельности.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цифровая грамотност</w:t>
      </w:r>
      <w:r w:rsidRPr="005D1E50">
        <w:rPr>
          <w:rFonts w:ascii="Times New Roman" w:hAnsi="Times New Roman"/>
          <w:color w:val="000000"/>
          <w:sz w:val="28"/>
          <w:lang w:val="ru-RU"/>
        </w:rPr>
        <w:t>ь;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5D1E50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часа (1 час в неделю), в 9 классе – 34 часа </w:t>
      </w:r>
      <w:r w:rsidRPr="005D1E50">
        <w:rPr>
          <w:rFonts w:ascii="Times New Roman" w:hAnsi="Times New Roman"/>
          <w:color w:val="000000"/>
          <w:sz w:val="28"/>
          <w:lang w:val="ru-RU"/>
        </w:rPr>
        <w:t>(1 час в неделю).</w:t>
      </w:r>
      <w:bookmarkEnd w:id="6"/>
      <w:r w:rsidRPr="005D1E5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​</w:t>
      </w:r>
    </w:p>
    <w:p w:rsidR="003608D0" w:rsidRPr="005D1E50" w:rsidRDefault="003608D0">
      <w:pPr>
        <w:rPr>
          <w:lang w:val="ru-RU"/>
        </w:rPr>
        <w:sectPr w:rsidR="003608D0" w:rsidRPr="005D1E50">
          <w:pgSz w:w="11906" w:h="16383"/>
          <w:pgMar w:top="1134" w:right="850" w:bottom="1134" w:left="1701" w:header="720" w:footer="720" w:gutter="0"/>
          <w:cols w:space="720"/>
        </w:sect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bookmarkStart w:id="7" w:name="block-22281503"/>
      <w:bookmarkEnd w:id="5"/>
      <w:r w:rsidRPr="005D1E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</w:t>
      </w:r>
      <w:r w:rsidRPr="005D1E50">
        <w:rPr>
          <w:rFonts w:ascii="Times New Roman" w:hAnsi="Times New Roman"/>
          <w:color w:val="000000"/>
          <w:sz w:val="28"/>
          <w:lang w:val="ru-RU"/>
        </w:rPr>
        <w:t>троенные компьютеры, суперкомпьютеры. Мобильные устройства.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</w:t>
      </w:r>
      <w:r w:rsidRPr="005D1E50">
        <w:rPr>
          <w:rFonts w:ascii="Times New Roman" w:hAnsi="Times New Roman"/>
          <w:color w:val="000000"/>
          <w:sz w:val="28"/>
          <w:lang w:val="ru-RU"/>
        </w:rPr>
        <w:t>нтификации.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</w:t>
      </w:r>
      <w:r w:rsidRPr="005D1E50">
        <w:rPr>
          <w:rFonts w:ascii="Times New Roman" w:hAnsi="Times New Roman"/>
          <w:color w:val="000000"/>
          <w:sz w:val="28"/>
          <w:lang w:val="ru-RU"/>
        </w:rPr>
        <w:t>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Техника безоп</w:t>
      </w:r>
      <w:r w:rsidRPr="005D1E50">
        <w:rPr>
          <w:rFonts w:ascii="Times New Roman" w:hAnsi="Times New Roman"/>
          <w:color w:val="000000"/>
          <w:sz w:val="28"/>
          <w:lang w:val="ru-RU"/>
        </w:rPr>
        <w:t>асности и правила работы на компьютере.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</w:t>
      </w:r>
      <w:r w:rsidRPr="005D1E50">
        <w:rPr>
          <w:rFonts w:ascii="Times New Roman" w:hAnsi="Times New Roman"/>
          <w:color w:val="000000"/>
          <w:sz w:val="28"/>
          <w:lang w:val="ru-RU"/>
        </w:rPr>
        <w:t>ые программы. Свободное программное обеспечение.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</w:t>
      </w:r>
      <w:r w:rsidRPr="005D1E50">
        <w:rPr>
          <w:rFonts w:ascii="Times New Roman" w:hAnsi="Times New Roman"/>
          <w:color w:val="000000"/>
          <w:sz w:val="28"/>
          <w:lang w:val="ru-RU"/>
        </w:rPr>
        <w:t>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</w:t>
      </w:r>
      <w:r w:rsidRPr="005D1E50">
        <w:rPr>
          <w:rFonts w:ascii="Times New Roman" w:hAnsi="Times New Roman"/>
          <w:color w:val="000000"/>
          <w:sz w:val="28"/>
          <w:lang w:val="ru-RU"/>
        </w:rPr>
        <w:t>ие программ-архиваторов. Файловый менеджер. Поиск файлов средствами операционной системы.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5D1E5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</w:t>
      </w:r>
      <w:r w:rsidRPr="005D1E50">
        <w:rPr>
          <w:rFonts w:ascii="Times New Roman" w:hAnsi="Times New Roman"/>
          <w:color w:val="000000"/>
          <w:sz w:val="28"/>
          <w:lang w:val="ru-RU"/>
        </w:rPr>
        <w:t>нной этики и права при работе в Интернете. Стратегии безопасного поведения в Интернете.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предназначенные </w:t>
      </w:r>
      <w:r w:rsidRPr="005D1E50">
        <w:rPr>
          <w:rFonts w:ascii="Times New Roman" w:hAnsi="Times New Roman"/>
          <w:color w:val="000000"/>
          <w:sz w:val="28"/>
          <w:lang w:val="ru-RU"/>
        </w:rPr>
        <w:t>для восприятия человеком, и информация как данные, которые могут быть обработаны автоматизированной системой.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</w:t>
      </w:r>
      <w:r w:rsidRPr="005D1E50">
        <w:rPr>
          <w:rFonts w:ascii="Times New Roman" w:hAnsi="Times New Roman"/>
          <w:color w:val="000000"/>
          <w:sz w:val="28"/>
          <w:lang w:val="ru-RU"/>
        </w:rPr>
        <w:t>ные с хранением, преобразованием и передачей данных.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</w:t>
      </w:r>
      <w:r w:rsidRPr="005D1E50">
        <w:rPr>
          <w:rFonts w:ascii="Times New Roman" w:hAnsi="Times New Roman"/>
          <w:color w:val="000000"/>
          <w:sz w:val="28"/>
          <w:lang w:val="ru-RU"/>
        </w:rPr>
        <w:t>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</w:t>
      </w:r>
      <w:r w:rsidRPr="005D1E50">
        <w:rPr>
          <w:rFonts w:ascii="Times New Roman" w:hAnsi="Times New Roman"/>
          <w:color w:val="000000"/>
          <w:sz w:val="28"/>
          <w:lang w:val="ru-RU"/>
        </w:rPr>
        <w:t>гом алфавите, кодовая таблица, декодирование.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объёма данных. Бит, байт, килобайт, мегабайт, гигабайт.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D1E50">
        <w:rPr>
          <w:rFonts w:ascii="Times New Roman" w:hAnsi="Times New Roman"/>
          <w:color w:val="000000"/>
          <w:sz w:val="28"/>
          <w:lang w:val="ru-RU"/>
        </w:rPr>
        <w:t>. Декодирован</w:t>
      </w:r>
      <w:r w:rsidRPr="005D1E50">
        <w:rPr>
          <w:rFonts w:ascii="Times New Roman" w:hAnsi="Times New Roman"/>
          <w:color w:val="000000"/>
          <w:sz w:val="28"/>
          <w:lang w:val="ru-RU"/>
        </w:rPr>
        <w:t>ие сообщений с использованием равномерного и неравномерного кода. Информационный объём текста.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>
        <w:rPr>
          <w:rFonts w:ascii="Times New Roman" w:hAnsi="Times New Roman"/>
          <w:color w:val="000000"/>
          <w:sz w:val="28"/>
        </w:rPr>
        <w:t>RGB</w:t>
      </w:r>
      <w:r w:rsidRPr="005D1E5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Оце</w:t>
      </w:r>
      <w:r w:rsidRPr="005D1E50">
        <w:rPr>
          <w:rFonts w:ascii="Times New Roman" w:hAnsi="Times New Roman"/>
          <w:color w:val="000000"/>
          <w:sz w:val="28"/>
          <w:lang w:val="ru-RU"/>
        </w:rPr>
        <w:t>нка количественных параметров, связанных с представлением и хранением звуковых файлов.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</w:t>
      </w:r>
      <w:r w:rsidRPr="005D1E50">
        <w:rPr>
          <w:rFonts w:ascii="Times New Roman" w:hAnsi="Times New Roman"/>
          <w:color w:val="000000"/>
          <w:sz w:val="28"/>
          <w:lang w:val="ru-RU"/>
        </w:rPr>
        <w:t>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</w:t>
      </w:r>
      <w:r w:rsidRPr="005D1E50">
        <w:rPr>
          <w:rFonts w:ascii="Times New Roman" w:hAnsi="Times New Roman"/>
          <w:color w:val="000000"/>
          <w:sz w:val="28"/>
          <w:lang w:val="ru-RU"/>
        </w:rPr>
        <w:t>рвал, выравнивание. Параметры страницы. Стилевое форматирование.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</w:t>
      </w:r>
      <w:r w:rsidRPr="005D1E50">
        <w:rPr>
          <w:rFonts w:ascii="Times New Roman" w:hAnsi="Times New Roman"/>
          <w:color w:val="000000"/>
          <w:sz w:val="28"/>
          <w:lang w:val="ru-RU"/>
        </w:rPr>
        <w:t>м. Включение в текстовый документ диаграмм, формул, нумерации страниц, колонтитулов, ссылок и других элементов.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</w:t>
      </w:r>
      <w:r w:rsidRPr="005D1E50">
        <w:rPr>
          <w:rFonts w:ascii="Times New Roman" w:hAnsi="Times New Roman"/>
          <w:color w:val="000000"/>
          <w:sz w:val="28"/>
          <w:lang w:val="ru-RU"/>
        </w:rPr>
        <w:t>ов Интернета для обработки текста.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фотографий: изменение размера, </w:t>
      </w:r>
      <w:r w:rsidRPr="005D1E50">
        <w:rPr>
          <w:rFonts w:ascii="Times New Roman" w:hAnsi="Times New Roman"/>
          <w:color w:val="000000"/>
          <w:sz w:val="28"/>
          <w:lang w:val="ru-RU"/>
        </w:rPr>
        <w:t>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</w:t>
      </w:r>
      <w:r w:rsidRPr="005D1E50">
        <w:rPr>
          <w:rFonts w:ascii="Times New Roman" w:hAnsi="Times New Roman"/>
          <w:color w:val="000000"/>
          <w:sz w:val="28"/>
          <w:lang w:val="ru-RU"/>
        </w:rPr>
        <w:t>. Добавление векторных рисунков в документы.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</w:t>
      </w:r>
      <w:r w:rsidRPr="005D1E50">
        <w:rPr>
          <w:rFonts w:ascii="Times New Roman" w:hAnsi="Times New Roman"/>
          <w:color w:val="000000"/>
          <w:sz w:val="28"/>
          <w:lang w:val="ru-RU"/>
        </w:rPr>
        <w:t>.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Римская система сч</w:t>
      </w:r>
      <w:r w:rsidRPr="005D1E50">
        <w:rPr>
          <w:rFonts w:ascii="Times New Roman" w:hAnsi="Times New Roman"/>
          <w:color w:val="000000"/>
          <w:sz w:val="28"/>
          <w:lang w:val="ru-RU"/>
        </w:rPr>
        <w:t>исления.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</w:t>
      </w:r>
      <w:r w:rsidRPr="005D1E50">
        <w:rPr>
          <w:rFonts w:ascii="Times New Roman" w:hAnsi="Times New Roman"/>
          <w:color w:val="000000"/>
          <w:sz w:val="28"/>
          <w:lang w:val="ru-RU"/>
        </w:rPr>
        <w:t>ния. Перевод чисел из шестнадцатеричной системы в двоичную, восьмеричную и десятичную системы и обратно.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</w:t>
      </w:r>
      <w:r w:rsidRPr="005D1E50">
        <w:rPr>
          <w:rFonts w:ascii="Times New Roman" w:hAnsi="Times New Roman"/>
          <w:color w:val="000000"/>
          <w:sz w:val="28"/>
          <w:lang w:val="ru-RU"/>
        </w:rPr>
        <w:t>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Алгоритмы и прог</w:t>
      </w:r>
      <w:r w:rsidRPr="005D1E50">
        <w:rPr>
          <w:rFonts w:ascii="Times New Roman" w:hAnsi="Times New Roman"/>
          <w:b/>
          <w:color w:val="000000"/>
          <w:sz w:val="28"/>
          <w:lang w:val="ru-RU"/>
        </w:rPr>
        <w:t>раммирование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Алгоритмические </w:t>
      </w:r>
      <w:r w:rsidRPr="005D1E50">
        <w:rPr>
          <w:rFonts w:ascii="Times New Roman" w:hAnsi="Times New Roman"/>
          <w:color w:val="000000"/>
          <w:sz w:val="28"/>
          <w:lang w:val="ru-RU"/>
        </w:rPr>
        <w:t>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невыполнение условия (истинность и ложность высказывания). Простые и составные условия.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</w:t>
      </w:r>
      <w:r w:rsidRPr="005D1E50">
        <w:rPr>
          <w:rFonts w:ascii="Times New Roman" w:hAnsi="Times New Roman"/>
          <w:color w:val="000000"/>
          <w:sz w:val="28"/>
          <w:lang w:val="ru-RU"/>
        </w:rPr>
        <w:t>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</w:t>
      </w:r>
      <w:r w:rsidRPr="005D1E50">
        <w:rPr>
          <w:rFonts w:ascii="Times New Roman" w:hAnsi="Times New Roman"/>
          <w:color w:val="000000"/>
          <w:sz w:val="28"/>
          <w:lang w:val="ru-RU"/>
        </w:rPr>
        <w:t>таксические и логические ошибки. Отказы.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1E5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Переменная: тип, имя, значение. </w:t>
      </w:r>
      <w:r w:rsidRPr="005D1E50">
        <w:rPr>
          <w:rFonts w:ascii="Times New Roman" w:hAnsi="Times New Roman"/>
          <w:color w:val="000000"/>
          <w:sz w:val="28"/>
          <w:lang w:val="ru-RU"/>
        </w:rPr>
        <w:t>Целые, вещественные и символьные переменные.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</w:t>
      </w:r>
      <w:r w:rsidRPr="005D1E50">
        <w:rPr>
          <w:rFonts w:ascii="Times New Roman" w:hAnsi="Times New Roman"/>
          <w:color w:val="000000"/>
          <w:sz w:val="28"/>
          <w:lang w:val="ru-RU"/>
        </w:rPr>
        <w:t>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</w:t>
      </w:r>
      <w:r w:rsidRPr="005D1E50">
        <w:rPr>
          <w:rFonts w:ascii="Times New Roman" w:hAnsi="Times New Roman"/>
          <w:color w:val="000000"/>
          <w:sz w:val="28"/>
          <w:lang w:val="ru-RU"/>
        </w:rPr>
        <w:t>ки останова.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Цикл с переменной. Алгорит</w:t>
      </w:r>
      <w:r w:rsidRPr="005D1E50">
        <w:rPr>
          <w:rFonts w:ascii="Times New Roman" w:hAnsi="Times New Roman"/>
          <w:color w:val="000000"/>
          <w:sz w:val="28"/>
          <w:lang w:val="ru-RU"/>
        </w:rPr>
        <w:t>мы проверки делимости одного целого числа на другое, проверки натурального числа на простоту.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</w:t>
      </w:r>
      <w:r w:rsidRPr="005D1E50">
        <w:rPr>
          <w:rFonts w:ascii="Times New Roman" w:hAnsi="Times New Roman"/>
          <w:color w:val="000000"/>
          <w:sz w:val="28"/>
          <w:lang w:val="ru-RU"/>
        </w:rPr>
        <w:t>бработки строк.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</w:t>
      </w:r>
      <w:r w:rsidRPr="005D1E50">
        <w:rPr>
          <w:rFonts w:ascii="Times New Roman" w:hAnsi="Times New Roman"/>
          <w:b/>
          <w:color w:val="000000"/>
          <w:sz w:val="28"/>
          <w:lang w:val="ru-RU"/>
        </w:rPr>
        <w:t>егии безопасного поведения в ней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D1E5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Поня</w:t>
      </w:r>
      <w:r w:rsidRPr="005D1E50">
        <w:rPr>
          <w:rFonts w:ascii="Times New Roman" w:hAnsi="Times New Roman"/>
          <w:color w:val="000000"/>
          <w:sz w:val="28"/>
          <w:lang w:val="ru-RU"/>
        </w:rPr>
        <w:t>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</w:t>
      </w:r>
      <w:r w:rsidRPr="005D1E50">
        <w:rPr>
          <w:rFonts w:ascii="Times New Roman" w:hAnsi="Times New Roman"/>
          <w:color w:val="000000"/>
          <w:sz w:val="28"/>
          <w:lang w:val="ru-RU"/>
        </w:rPr>
        <w:t>ение вовлечения в деструктивные и криминальные формы сетевой активности (кибербуллинг, фишинг и другие формы).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</w:t>
      </w:r>
      <w:r w:rsidRPr="005D1E50">
        <w:rPr>
          <w:rFonts w:ascii="Times New Roman" w:hAnsi="Times New Roman"/>
          <w:color w:val="000000"/>
          <w:sz w:val="28"/>
          <w:lang w:val="ru-RU"/>
        </w:rPr>
        <w:t>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</w:t>
      </w:r>
      <w:r w:rsidRPr="005D1E50">
        <w:rPr>
          <w:rFonts w:ascii="Times New Roman" w:hAnsi="Times New Roman"/>
          <w:color w:val="000000"/>
          <w:sz w:val="28"/>
          <w:lang w:val="ru-RU"/>
        </w:rPr>
        <w:t>). Программное обеспечение как веб-сервис: онлайновые текстовые и графические редакторы, среды разработки программ.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Базы данны</w:t>
      </w:r>
      <w:r w:rsidRPr="005D1E50">
        <w:rPr>
          <w:rFonts w:ascii="Times New Roman" w:hAnsi="Times New Roman"/>
          <w:color w:val="000000"/>
          <w:sz w:val="28"/>
          <w:lang w:val="ru-RU"/>
        </w:rPr>
        <w:t>х. Отбор в таблице строк, удовлетворяющих заданному условию.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Примеры использования деревьев. Перебор </w:t>
      </w:r>
      <w:r w:rsidRPr="005D1E50">
        <w:rPr>
          <w:rFonts w:ascii="Times New Roman" w:hAnsi="Times New Roman"/>
          <w:color w:val="000000"/>
          <w:sz w:val="28"/>
          <w:lang w:val="ru-RU"/>
        </w:rPr>
        <w:t>вариантов с помощью дерева.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Этапы компьютерного моде</w:t>
      </w:r>
      <w:r w:rsidRPr="005D1E50">
        <w:rPr>
          <w:rFonts w:ascii="Times New Roman" w:hAnsi="Times New Roman"/>
          <w:color w:val="000000"/>
          <w:sz w:val="28"/>
          <w:lang w:val="ru-RU"/>
        </w:rPr>
        <w:t>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Разбиение з</w:t>
      </w:r>
      <w:r w:rsidRPr="005D1E50">
        <w:rPr>
          <w:rFonts w:ascii="Times New Roman" w:hAnsi="Times New Roman"/>
          <w:color w:val="000000"/>
          <w:sz w:val="28"/>
          <w:lang w:val="ru-RU"/>
        </w:rPr>
        <w:t>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</w:t>
      </w:r>
      <w:r w:rsidRPr="005D1E50">
        <w:rPr>
          <w:rFonts w:ascii="Times New Roman" w:hAnsi="Times New Roman"/>
          <w:color w:val="000000"/>
          <w:sz w:val="28"/>
          <w:lang w:val="ru-RU"/>
        </w:rPr>
        <w:t>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1E5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</w:t>
      </w:r>
      <w:r w:rsidRPr="005D1E50">
        <w:rPr>
          <w:rFonts w:ascii="Times New Roman" w:hAnsi="Times New Roman"/>
          <w:color w:val="000000"/>
          <w:sz w:val="28"/>
          <w:lang w:val="ru-RU"/>
        </w:rPr>
        <w:t>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</w:t>
      </w:r>
      <w:r w:rsidRPr="005D1E50">
        <w:rPr>
          <w:rFonts w:ascii="Times New Roman" w:hAnsi="Times New Roman"/>
          <w:color w:val="000000"/>
          <w:sz w:val="28"/>
          <w:lang w:val="ru-RU"/>
        </w:rPr>
        <w:t>сива. Сортировка массива.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систем (система управления движением в транспортной системе, сварочная линия автозавода, автоматизированное </w:t>
      </w: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По</w:t>
      </w:r>
      <w:r w:rsidRPr="005D1E50">
        <w:rPr>
          <w:rFonts w:ascii="Times New Roman" w:hAnsi="Times New Roman"/>
          <w:color w:val="000000"/>
          <w:sz w:val="28"/>
          <w:lang w:val="ru-RU"/>
        </w:rPr>
        <w:t>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</w:t>
      </w:r>
      <w:r w:rsidRPr="005D1E50">
        <w:rPr>
          <w:rFonts w:ascii="Times New Roman" w:hAnsi="Times New Roman"/>
          <w:color w:val="000000"/>
          <w:sz w:val="28"/>
          <w:lang w:val="ru-RU"/>
        </w:rPr>
        <w:t>рамм (гистограмма, круговая диаграмма, точечная диаграмма). Выбор типа диаграммы.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</w:t>
      </w:r>
      <w:r w:rsidRPr="005D1E50">
        <w:rPr>
          <w:rFonts w:ascii="Times New Roman" w:hAnsi="Times New Roman"/>
          <w:color w:val="000000"/>
          <w:sz w:val="28"/>
          <w:lang w:val="ru-RU"/>
        </w:rPr>
        <w:t>х заданному условию. Обработка больших наборов данных. Численное моделирование в электронных таблицах.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</w:t>
      </w:r>
      <w:r w:rsidRPr="005D1E50">
        <w:rPr>
          <w:rFonts w:ascii="Times New Roman" w:hAnsi="Times New Roman"/>
          <w:color w:val="000000"/>
          <w:sz w:val="28"/>
          <w:lang w:val="ru-RU"/>
        </w:rPr>
        <w:t>рсы.</w:t>
      </w: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608D0" w:rsidRPr="005D1E50" w:rsidRDefault="003608D0">
      <w:pPr>
        <w:rPr>
          <w:lang w:val="ru-RU"/>
        </w:rPr>
        <w:sectPr w:rsidR="003608D0" w:rsidRPr="005D1E50">
          <w:pgSz w:w="11906" w:h="16383"/>
          <w:pgMar w:top="1134" w:right="850" w:bottom="1134" w:left="1701" w:header="720" w:footer="720" w:gutter="0"/>
          <w:cols w:space="720"/>
        </w:sect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bookmarkStart w:id="8" w:name="block-22281504"/>
      <w:bookmarkEnd w:id="7"/>
      <w:r w:rsidRPr="005D1E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</w:t>
      </w:r>
      <w:r w:rsidRPr="005D1E50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ПРОГРАММЫ ПО ИНФОРМАТИКЕ НА УРОВНЕ ОСНОВНОГО ОБЩЕГО ОБРАЗОВАНИЯ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</w:t>
      </w:r>
      <w:r w:rsidRPr="005D1E50">
        <w:rPr>
          <w:rFonts w:ascii="Times New Roman" w:hAnsi="Times New Roman"/>
          <w:color w:val="000000"/>
          <w:sz w:val="28"/>
          <w:lang w:val="ru-RU"/>
        </w:rPr>
        <w:t>учебного предмета.</w:t>
      </w: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</w:t>
      </w:r>
      <w:r w:rsidRPr="005D1E50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 в части: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</w:t>
      </w:r>
      <w:r w:rsidRPr="005D1E50">
        <w:rPr>
          <w:rFonts w:ascii="Times New Roman" w:hAnsi="Times New Roman"/>
          <w:color w:val="000000"/>
          <w:sz w:val="28"/>
          <w:lang w:val="ru-RU"/>
        </w:rPr>
        <w:t>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</w:t>
      </w:r>
      <w:r w:rsidRPr="005D1E50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тивное неприятие асоциальных поступков, в том числе в Интернете; 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</w:t>
      </w:r>
      <w:r w:rsidRPr="005D1E50">
        <w:rPr>
          <w:rFonts w:ascii="Times New Roman" w:hAnsi="Times New Roman"/>
          <w:color w:val="000000"/>
          <w:sz w:val="28"/>
          <w:lang w:val="ru-RU"/>
        </w:rPr>
        <w:t>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процессах и информационных технологиях, </w:t>
      </w: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</w:t>
      </w:r>
      <w:r w:rsidRPr="005D1E50">
        <w:rPr>
          <w:rFonts w:ascii="Times New Roman" w:hAnsi="Times New Roman"/>
          <w:color w:val="000000"/>
          <w:sz w:val="28"/>
          <w:lang w:val="ru-RU"/>
        </w:rPr>
        <w:t>обность к самообразованию, осознанному выбору направленности и уровня обучения в дальнейшем;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</w:t>
      </w:r>
      <w:r w:rsidRPr="005D1E50">
        <w:rPr>
          <w:rFonts w:ascii="Times New Roman" w:hAnsi="Times New Roman"/>
          <w:color w:val="000000"/>
          <w:sz w:val="28"/>
          <w:lang w:val="ru-RU"/>
        </w:rPr>
        <w:t>ивидуального и коллективного благополучия;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</w:t>
      </w:r>
      <w:r w:rsidRPr="005D1E50">
        <w:rPr>
          <w:rFonts w:ascii="Times New Roman" w:hAnsi="Times New Roman"/>
          <w:color w:val="000000"/>
          <w:sz w:val="28"/>
          <w:lang w:val="ru-RU"/>
        </w:rPr>
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</w:t>
      </w:r>
      <w:r w:rsidRPr="005D1E50">
        <w:rPr>
          <w:rFonts w:ascii="Times New Roman" w:hAnsi="Times New Roman"/>
          <w:color w:val="000000"/>
          <w:sz w:val="28"/>
          <w:lang w:val="ru-RU"/>
        </w:rPr>
        <w:t>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</w:t>
      </w:r>
      <w:r w:rsidRPr="005D1E50">
        <w:rPr>
          <w:rFonts w:ascii="Times New Roman" w:hAnsi="Times New Roman"/>
          <w:color w:val="000000"/>
          <w:sz w:val="28"/>
          <w:lang w:val="ru-RU"/>
        </w:rPr>
        <w:t>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</w:t>
      </w:r>
      <w:r w:rsidRPr="005D1E50">
        <w:rPr>
          <w:rFonts w:ascii="Times New Roman" w:hAnsi="Times New Roman"/>
          <w:color w:val="000000"/>
          <w:sz w:val="28"/>
          <w:lang w:val="ru-RU"/>
        </w:rPr>
        <w:t>траектории образования и жизненных планов с учётом личных и общественных интересов и потребностей;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</w:t>
      </w:r>
      <w:r w:rsidRPr="005D1E50">
        <w:rPr>
          <w:rFonts w:ascii="Times New Roman" w:hAnsi="Times New Roman"/>
          <w:color w:val="000000"/>
          <w:sz w:val="28"/>
          <w:lang w:val="ru-RU"/>
        </w:rPr>
        <w:t>ммуникационных технологий;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</w:t>
      </w:r>
      <w:r w:rsidRPr="005D1E50">
        <w:rPr>
          <w:rFonts w:ascii="Times New Roman" w:hAnsi="Times New Roman"/>
          <w:color w:val="000000"/>
          <w:sz w:val="28"/>
          <w:lang w:val="ru-RU"/>
        </w:rPr>
        <w:t>ния, форм социальной жизни в группах и сообществах, в том числе существующих в виртуальном пространстве.</w:t>
      </w: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</w:t>
      </w:r>
      <w:r w:rsidRPr="005D1E50">
        <w:rPr>
          <w:rFonts w:ascii="Times New Roman" w:hAnsi="Times New Roman"/>
          <w:color w:val="000000"/>
          <w:sz w:val="28"/>
          <w:lang w:val="ru-RU"/>
        </w:rPr>
        <w:t>ельными, коммуникативными, регулятивными.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</w:t>
      </w:r>
      <w:r w:rsidRPr="005D1E50">
        <w:rPr>
          <w:rFonts w:ascii="Times New Roman" w:hAnsi="Times New Roman"/>
          <w:color w:val="000000"/>
          <w:sz w:val="28"/>
          <w:lang w:val="ru-RU"/>
        </w:rPr>
        <w:t>бных и познавательных задач;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формулировать вопрос</w:t>
      </w:r>
      <w:r w:rsidRPr="005D1E50">
        <w:rPr>
          <w:rFonts w:ascii="Times New Roman" w:hAnsi="Times New Roman"/>
          <w:color w:val="000000"/>
          <w:sz w:val="28"/>
          <w:lang w:val="ru-RU"/>
        </w:rPr>
        <w:t>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</w:t>
      </w:r>
      <w:r w:rsidRPr="005D1E50">
        <w:rPr>
          <w:rFonts w:ascii="Times New Roman" w:hAnsi="Times New Roman"/>
          <w:color w:val="000000"/>
          <w:sz w:val="28"/>
          <w:lang w:val="ru-RU"/>
        </w:rPr>
        <w:t>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</w:t>
      </w:r>
      <w:r w:rsidRPr="005D1E50">
        <w:rPr>
          <w:rFonts w:ascii="Times New Roman" w:hAnsi="Times New Roman"/>
          <w:color w:val="000000"/>
          <w:sz w:val="28"/>
          <w:lang w:val="ru-RU"/>
        </w:rPr>
        <w:t>чи;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</w:t>
      </w:r>
      <w:r w:rsidRPr="005D1E50">
        <w:rPr>
          <w:rFonts w:ascii="Times New Roman" w:hAnsi="Times New Roman"/>
          <w:color w:val="000000"/>
          <w:sz w:val="28"/>
          <w:lang w:val="ru-RU"/>
        </w:rPr>
        <w:t>в и форм представления;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</w:t>
      </w:r>
      <w:r w:rsidRPr="005D1E50">
        <w:rPr>
          <w:rFonts w:ascii="Times New Roman" w:hAnsi="Times New Roman"/>
          <w:color w:val="000000"/>
          <w:sz w:val="28"/>
          <w:lang w:val="ru-RU"/>
        </w:rPr>
        <w:t>м или сформулированным самостоятельно;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</w:t>
      </w:r>
      <w:r w:rsidRPr="005D1E50">
        <w:rPr>
          <w:rFonts w:ascii="Times New Roman" w:hAnsi="Times New Roman"/>
          <w:color w:val="000000"/>
          <w:sz w:val="28"/>
          <w:lang w:val="ru-RU"/>
        </w:rPr>
        <w:t>позиций;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</w:t>
      </w:r>
      <w:r w:rsidRPr="005D1E50">
        <w:rPr>
          <w:rFonts w:ascii="Times New Roman" w:hAnsi="Times New Roman"/>
          <w:color w:val="000000"/>
          <w:sz w:val="28"/>
          <w:lang w:val="ru-RU"/>
        </w:rPr>
        <w:t>с использованием иллюстративных материалов.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принимать цель </w:t>
      </w:r>
      <w:r w:rsidRPr="005D1E50">
        <w:rPr>
          <w:rFonts w:ascii="Times New Roman" w:hAnsi="Times New Roman"/>
          <w:color w:val="000000"/>
          <w:sz w:val="28"/>
          <w:lang w:val="ru-RU"/>
        </w:rPr>
        <w:t>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</w:t>
      </w:r>
      <w:r w:rsidRPr="005D1E50">
        <w:rPr>
          <w:rFonts w:ascii="Times New Roman" w:hAnsi="Times New Roman"/>
          <w:color w:val="000000"/>
          <w:sz w:val="28"/>
          <w:lang w:val="ru-RU"/>
        </w:rPr>
        <w:t>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</w:t>
      </w:r>
      <w:r w:rsidRPr="005D1E50">
        <w:rPr>
          <w:rFonts w:ascii="Times New Roman" w:hAnsi="Times New Roman"/>
          <w:color w:val="000000"/>
          <w:sz w:val="28"/>
          <w:lang w:val="ru-RU"/>
        </w:rPr>
        <w:t>ванным участниками взаимодействия;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5D1E50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</w:t>
      </w:r>
      <w:r w:rsidRPr="005D1E50">
        <w:rPr>
          <w:rFonts w:ascii="Times New Roman" w:hAnsi="Times New Roman"/>
          <w:color w:val="000000"/>
          <w:sz w:val="28"/>
          <w:lang w:val="ru-RU"/>
        </w:rPr>
        <w:t>ировать предложенный алгоритм с учётом получения новых знаний об изучаемом объекте;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д</w:t>
      </w:r>
      <w:r w:rsidRPr="005D1E50">
        <w:rPr>
          <w:rFonts w:ascii="Times New Roman" w:hAnsi="Times New Roman"/>
          <w:color w:val="000000"/>
          <w:sz w:val="28"/>
          <w:lang w:val="ru-RU"/>
        </w:rPr>
        <w:t>авать оценку ситуации и предлагать план её изменения;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информационной деятельности, давать оценку приобретённому опыту, уметь находить позитивное в произошедшей ситуации;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5D1E50">
        <w:rPr>
          <w:rFonts w:ascii="Times New Roman" w:hAnsi="Times New Roman"/>
          <w:color w:val="000000"/>
          <w:sz w:val="28"/>
          <w:lang w:val="ru-RU"/>
        </w:rPr>
        <w:t>ть соответствие результата цели и условиям.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любым объёмам информации.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1E5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</w:t>
      </w:r>
      <w:r w:rsidRPr="005D1E50">
        <w:rPr>
          <w:rFonts w:ascii="Times New Roman" w:hAnsi="Times New Roman"/>
          <w:color w:val="000000"/>
          <w:sz w:val="28"/>
          <w:lang w:val="ru-RU"/>
        </w:rPr>
        <w:t>редача информации»;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</w:t>
      </w:r>
      <w:r w:rsidRPr="005D1E50">
        <w:rPr>
          <w:rFonts w:ascii="Times New Roman" w:hAnsi="Times New Roman"/>
          <w:color w:val="000000"/>
          <w:sz w:val="28"/>
          <w:lang w:val="ru-RU"/>
        </w:rPr>
        <w:t>х, оперировать единицами измерения информационного объёма и скорости передачи данных;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современных устройств хранения и передачи информации, сравнивать </w:t>
      </w:r>
      <w:r w:rsidRPr="005D1E50">
        <w:rPr>
          <w:rFonts w:ascii="Times New Roman" w:hAnsi="Times New Roman"/>
          <w:color w:val="000000"/>
          <w:sz w:val="28"/>
          <w:lang w:val="ru-RU"/>
        </w:rPr>
        <w:t>их количественные характеристики;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</w:t>
      </w:r>
      <w:r w:rsidRPr="005D1E50">
        <w:rPr>
          <w:rFonts w:ascii="Times New Roman" w:hAnsi="Times New Roman"/>
          <w:color w:val="000000"/>
          <w:sz w:val="28"/>
          <w:lang w:val="ru-RU"/>
        </w:rPr>
        <w:t>ративная память, долговременная память, устройства ввода-вывода);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</w:t>
      </w:r>
      <w:r w:rsidRPr="005D1E50">
        <w:rPr>
          <w:rFonts w:ascii="Times New Roman" w:hAnsi="Times New Roman"/>
          <w:color w:val="000000"/>
          <w:sz w:val="28"/>
          <w:lang w:val="ru-RU"/>
        </w:rPr>
        <w:t>талогу) по имеющемуся описанию файловой структуры некоторого информационного носителя);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</w:t>
      </w:r>
      <w:r w:rsidRPr="005D1E50">
        <w:rPr>
          <w:rFonts w:ascii="Times New Roman" w:hAnsi="Times New Roman"/>
          <w:color w:val="000000"/>
          <w:sz w:val="28"/>
          <w:lang w:val="ru-RU"/>
        </w:rPr>
        <w:t>архивировать файлы и каталоги, использовать антивирусную программу;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</w:t>
      </w:r>
      <w:r w:rsidRPr="005D1E50">
        <w:rPr>
          <w:rFonts w:ascii="Times New Roman" w:hAnsi="Times New Roman"/>
          <w:color w:val="000000"/>
          <w:sz w:val="28"/>
          <w:lang w:val="ru-RU"/>
        </w:rPr>
        <w:t>ниями на любых устройствах и в Интернете, выбирать безопасные стратегии поведения в сети;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1E5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у обучаю</w:t>
      </w:r>
      <w:r w:rsidRPr="005D1E50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умения: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</w:t>
      </w:r>
      <w:r w:rsidRPr="005D1E50">
        <w:rPr>
          <w:rFonts w:ascii="Times New Roman" w:hAnsi="Times New Roman"/>
          <w:color w:val="000000"/>
          <w:sz w:val="28"/>
          <w:lang w:val="ru-RU"/>
        </w:rPr>
        <w:t>ть арифметические операции над ними;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</w:t>
      </w:r>
      <w:r w:rsidRPr="005D1E50">
        <w:rPr>
          <w:rFonts w:ascii="Times New Roman" w:hAnsi="Times New Roman"/>
          <w:color w:val="000000"/>
          <w:sz w:val="28"/>
          <w:lang w:val="ru-RU"/>
        </w:rPr>
        <w:t>ли известны значения истинности входящих в него переменных, строить таблицы истинности для логических выражений;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</w:t>
      </w:r>
      <w:r w:rsidRPr="005D1E50">
        <w:rPr>
          <w:rFonts w:ascii="Times New Roman" w:hAnsi="Times New Roman"/>
          <w:color w:val="000000"/>
          <w:sz w:val="28"/>
          <w:lang w:val="ru-RU"/>
        </w:rPr>
        <w:t>тике;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</w:t>
      </w:r>
      <w:r w:rsidRPr="005D1E50">
        <w:rPr>
          <w:rFonts w:ascii="Times New Roman" w:hAnsi="Times New Roman"/>
          <w:color w:val="000000"/>
          <w:sz w:val="28"/>
          <w:lang w:val="ru-RU"/>
        </w:rPr>
        <w:t>ртёжник;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ана</w:t>
      </w:r>
      <w:r w:rsidRPr="005D1E50">
        <w:rPr>
          <w:rFonts w:ascii="Times New Roman" w:hAnsi="Times New Roman"/>
          <w:color w:val="000000"/>
          <w:sz w:val="28"/>
          <w:lang w:val="ru-RU"/>
        </w:rPr>
        <w:t>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1E50">
        <w:rPr>
          <w:rFonts w:ascii="Times New Roman" w:hAnsi="Times New Roman"/>
          <w:color w:val="000000"/>
          <w:sz w:val="28"/>
          <w:lang w:val="ru-RU"/>
        </w:rPr>
        <w:t>#, Школьный Алгоритмический Яз</w:t>
      </w:r>
      <w:r w:rsidRPr="005D1E50">
        <w:rPr>
          <w:rFonts w:ascii="Times New Roman" w:hAnsi="Times New Roman"/>
          <w:color w:val="000000"/>
          <w:sz w:val="28"/>
          <w:lang w:val="ru-RU"/>
        </w:rPr>
        <w:t>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608D0" w:rsidRPr="005D1E50" w:rsidRDefault="003608D0">
      <w:pPr>
        <w:spacing w:after="0" w:line="264" w:lineRule="auto"/>
        <w:ind w:left="120"/>
        <w:jc w:val="both"/>
        <w:rPr>
          <w:lang w:val="ru-RU"/>
        </w:rPr>
      </w:pPr>
    </w:p>
    <w:p w:rsidR="003608D0" w:rsidRPr="005D1E50" w:rsidRDefault="00047A8F">
      <w:pPr>
        <w:spacing w:after="0" w:line="264" w:lineRule="auto"/>
        <w:ind w:left="12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1E5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</w:t>
      </w:r>
      <w:r w:rsidRPr="005D1E50">
        <w:rPr>
          <w:rFonts w:ascii="Times New Roman" w:hAnsi="Times New Roman"/>
          <w:color w:val="000000"/>
          <w:sz w:val="28"/>
          <w:lang w:val="ru-RU"/>
        </w:rPr>
        <w:t>исполнителями, такими как Робот, Черепашка, Чертёжник;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D1E50">
        <w:rPr>
          <w:rFonts w:ascii="Times New Roman" w:hAnsi="Times New Roman"/>
          <w:color w:val="000000"/>
          <w:sz w:val="28"/>
          <w:lang w:val="ru-RU"/>
        </w:rPr>
        <w:lastRenderedPageBreak/>
        <w:t>с з</w:t>
      </w:r>
      <w:r w:rsidRPr="005D1E50">
        <w:rPr>
          <w:rFonts w:ascii="Times New Roman" w:hAnsi="Times New Roman"/>
          <w:color w:val="000000"/>
          <w:sz w:val="28"/>
          <w:lang w:val="ru-RU"/>
        </w:rPr>
        <w:t>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1E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1E5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</w:t>
      </w:r>
      <w:r w:rsidRPr="005D1E50">
        <w:rPr>
          <w:rFonts w:ascii="Times New Roman" w:hAnsi="Times New Roman"/>
          <w:color w:val="000000"/>
          <w:sz w:val="28"/>
          <w:lang w:val="ru-RU"/>
        </w:rPr>
        <w:t>ям моделирования;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</w:t>
      </w:r>
      <w:r w:rsidRPr="005D1E50">
        <w:rPr>
          <w:rFonts w:ascii="Times New Roman" w:hAnsi="Times New Roman"/>
          <w:color w:val="000000"/>
          <w:sz w:val="28"/>
          <w:lang w:val="ru-RU"/>
        </w:rPr>
        <w:t>спользованием соответствующих программных средств обработки данных;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5D1E50">
        <w:rPr>
          <w:rFonts w:ascii="Times New Roman" w:hAnsi="Times New Roman"/>
          <w:color w:val="000000"/>
          <w:sz w:val="28"/>
          <w:lang w:val="ru-RU"/>
        </w:rPr>
        <w:t>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</w:t>
      </w:r>
      <w:r w:rsidRPr="005D1E50">
        <w:rPr>
          <w:rFonts w:ascii="Times New Roman" w:hAnsi="Times New Roman"/>
          <w:color w:val="000000"/>
          <w:sz w:val="28"/>
          <w:lang w:val="ru-RU"/>
        </w:rPr>
        <w:t>осительной, смешанной адресации;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</w:t>
      </w:r>
      <w:r w:rsidRPr="005D1E50">
        <w:rPr>
          <w:rFonts w:ascii="Times New Roman" w:hAnsi="Times New Roman"/>
          <w:color w:val="000000"/>
          <w:sz w:val="28"/>
          <w:lang w:val="ru-RU"/>
        </w:rPr>
        <w:t>йн-программы (текстовые и графические редакторы, среды разработки)) в учебной и повседневной деятельности;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</w:t>
      </w:r>
      <w:r w:rsidRPr="005D1E50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</w:t>
      </w:r>
      <w:r w:rsidRPr="005D1E50">
        <w:rPr>
          <w:rFonts w:ascii="Times New Roman" w:hAnsi="Times New Roman"/>
          <w:color w:val="000000"/>
          <w:sz w:val="28"/>
          <w:lang w:val="ru-RU"/>
        </w:rPr>
        <w:t>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608D0" w:rsidRPr="005D1E50" w:rsidRDefault="00047A8F">
      <w:pPr>
        <w:spacing w:after="0" w:line="264" w:lineRule="auto"/>
        <w:ind w:firstLine="600"/>
        <w:jc w:val="both"/>
        <w:rPr>
          <w:lang w:val="ru-RU"/>
        </w:rPr>
      </w:pPr>
      <w:r w:rsidRPr="005D1E5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</w:t>
      </w:r>
      <w:r w:rsidRPr="005D1E50">
        <w:rPr>
          <w:rFonts w:ascii="Times New Roman" w:hAnsi="Times New Roman"/>
          <w:color w:val="000000"/>
          <w:sz w:val="28"/>
          <w:lang w:val="ru-RU"/>
        </w:rPr>
        <w:t>льные формы сетевой активности (в том числе кибербуллинг, фишинг).</w:t>
      </w:r>
    </w:p>
    <w:p w:rsidR="003608D0" w:rsidRPr="005D1E50" w:rsidRDefault="003608D0">
      <w:pPr>
        <w:rPr>
          <w:lang w:val="ru-RU"/>
        </w:rPr>
        <w:sectPr w:rsidR="003608D0" w:rsidRPr="005D1E50">
          <w:pgSz w:w="11906" w:h="16383"/>
          <w:pgMar w:top="1134" w:right="850" w:bottom="1134" w:left="1701" w:header="720" w:footer="720" w:gutter="0"/>
          <w:cols w:space="720"/>
        </w:sectPr>
      </w:pPr>
    </w:p>
    <w:p w:rsidR="003608D0" w:rsidRDefault="00047A8F">
      <w:pPr>
        <w:spacing w:after="0"/>
        <w:ind w:left="120"/>
      </w:pPr>
      <w:bookmarkStart w:id="9" w:name="block-22281506"/>
      <w:bookmarkEnd w:id="8"/>
      <w:r w:rsidRPr="005D1E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08D0" w:rsidRDefault="00047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608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</w:tbl>
    <w:p w:rsidR="003608D0" w:rsidRDefault="003608D0">
      <w:pPr>
        <w:sectPr w:rsidR="00360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D0" w:rsidRDefault="00047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3608D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</w:tbl>
    <w:p w:rsidR="003608D0" w:rsidRDefault="003608D0">
      <w:pPr>
        <w:sectPr w:rsidR="00360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D0" w:rsidRDefault="00047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608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</w:tbl>
    <w:p w:rsidR="003608D0" w:rsidRDefault="003608D0">
      <w:pPr>
        <w:sectPr w:rsidR="00360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D0" w:rsidRDefault="003608D0">
      <w:pPr>
        <w:sectPr w:rsidR="00360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D0" w:rsidRDefault="00047A8F">
      <w:pPr>
        <w:spacing w:after="0"/>
        <w:ind w:left="120"/>
      </w:pPr>
      <w:bookmarkStart w:id="10" w:name="block-222815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08D0" w:rsidRDefault="00047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608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</w:tbl>
    <w:p w:rsidR="003608D0" w:rsidRDefault="003608D0">
      <w:pPr>
        <w:sectPr w:rsidR="00360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D0" w:rsidRDefault="00047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608D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</w:tbl>
    <w:p w:rsidR="003608D0" w:rsidRDefault="003608D0">
      <w:pPr>
        <w:sectPr w:rsidR="00360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D0" w:rsidRDefault="00047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3608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8D0" w:rsidRDefault="00360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D0" w:rsidRDefault="003608D0"/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08D0" w:rsidRPr="005D1E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D0" w:rsidRDefault="003608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D1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Pr="005D1E50" w:rsidRDefault="00047A8F">
            <w:pPr>
              <w:spacing w:after="0"/>
              <w:ind w:left="135"/>
              <w:rPr>
                <w:lang w:val="ru-RU"/>
              </w:rPr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 w:rsidRPr="005D1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D0" w:rsidRDefault="00047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D0" w:rsidRDefault="003608D0"/>
        </w:tc>
      </w:tr>
    </w:tbl>
    <w:p w:rsidR="003608D0" w:rsidRDefault="003608D0">
      <w:pPr>
        <w:sectPr w:rsidR="00360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D0" w:rsidRDefault="003608D0">
      <w:pPr>
        <w:sectPr w:rsidR="00360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D0" w:rsidRDefault="00047A8F">
      <w:pPr>
        <w:spacing w:after="0"/>
        <w:ind w:left="120"/>
      </w:pPr>
      <w:bookmarkStart w:id="11" w:name="block-222815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08D0" w:rsidRDefault="00047A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08D0" w:rsidRDefault="00047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08D0" w:rsidRDefault="00047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08D0" w:rsidRDefault="00047A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08D0" w:rsidRDefault="00047A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08D0" w:rsidRDefault="00047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08D0" w:rsidRDefault="003608D0">
      <w:pPr>
        <w:spacing w:after="0"/>
        <w:ind w:left="120"/>
      </w:pPr>
    </w:p>
    <w:p w:rsidR="003608D0" w:rsidRPr="005D1E50" w:rsidRDefault="00047A8F">
      <w:pPr>
        <w:spacing w:after="0" w:line="480" w:lineRule="auto"/>
        <w:ind w:left="120"/>
        <w:rPr>
          <w:lang w:val="ru-RU"/>
        </w:rPr>
      </w:pPr>
      <w:r w:rsidRPr="005D1E5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5D1E50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608D0" w:rsidRDefault="00047A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08D0" w:rsidRDefault="003608D0">
      <w:pPr>
        <w:sectPr w:rsidR="003608D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47A8F" w:rsidRDefault="00047A8F"/>
    <w:sectPr w:rsidR="00047A8F" w:rsidSect="003608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608D0"/>
    <w:rsid w:val="00047A8F"/>
    <w:rsid w:val="003608D0"/>
    <w:rsid w:val="005D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08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0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1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8379</Words>
  <Characters>47766</Characters>
  <Application>Microsoft Office Word</Application>
  <DocSecurity>0</DocSecurity>
  <Lines>398</Lines>
  <Paragraphs>112</Paragraphs>
  <ScaleCrop>false</ScaleCrop>
  <Company>SPecialiST RePack</Company>
  <LinksUpToDate>false</LinksUpToDate>
  <CharactersWithSpaces>56033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2023-09-19T05:55:00Z</dcterms:created>
  <dcterms:modified xsi:type="dcterms:W3CDTF">2023-09-19T05:55:00Z</dcterms:modified>
</cp:coreProperties>
</file>