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B664" w14:textId="77777777" w:rsidR="009C7065" w:rsidRPr="009C7065" w:rsidRDefault="009C7065" w:rsidP="009C7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наличии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14:paraId="4E3BD30C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права на земельный участок</w:t>
      </w:r>
    </w:p>
    <w:p w14:paraId="681C607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объекта:</w:t>
      </w:r>
    </w:p>
    <w:p w14:paraId="23AD2DF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Россия, Новгородская область Батецкий район д. Новое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Овсино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Школьная д. 4</w:t>
      </w:r>
    </w:p>
    <w:p w14:paraId="45C91ED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Назначение объекта:</w:t>
      </w:r>
    </w:p>
    <w:p w14:paraId="4FB019B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земельный участок, категория земель: земли населённых пунктов, разрешённое использование под учебное учреждение</w:t>
      </w:r>
    </w:p>
    <w:p w14:paraId="31D7102B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Площадь:</w:t>
      </w:r>
    </w:p>
    <w:p w14:paraId="22940C2D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20506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24A3E9EC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tgtFrame="_blank" w:tooltip="Документ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Документ (PDF; 1.93 </w:t>
        </w:r>
        <w:proofErr w:type="gramStart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Мб )</w:t>
        </w:r>
        <w:proofErr w:type="gramEnd"/>
      </w:hyperlink>
    </w:p>
    <w:p w14:paraId="3F51D8D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F80B8A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права на здание школы</w:t>
      </w:r>
    </w:p>
    <w:p w14:paraId="63DF94C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объекта:</w:t>
      </w:r>
    </w:p>
    <w:p w14:paraId="135AB85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Россия, Новгородская область Батецкий район д. Новое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Овсино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ул. Школьная д.4</w:t>
      </w:r>
    </w:p>
    <w:p w14:paraId="1A5E774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Назначение объекта:</w:t>
      </w:r>
    </w:p>
    <w:p w14:paraId="35120BC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здание школы, назначение нежилое</w:t>
      </w:r>
    </w:p>
    <w:p w14:paraId="105A7AE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Площадь:</w:t>
      </w:r>
    </w:p>
    <w:p w14:paraId="7A28DC4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1184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0C98A2FC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tgtFrame="_blank" w:tooltip="Документ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Документ (PDF; 1.91 </w:t>
        </w:r>
        <w:proofErr w:type="gramStart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Мб )</w:t>
        </w:r>
        <w:proofErr w:type="gramEnd"/>
      </w:hyperlink>
    </w:p>
    <w:p w14:paraId="56B160C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9C9B1" w14:textId="77777777" w:rsidR="009C7065" w:rsidRPr="009C7065" w:rsidRDefault="009C7065" w:rsidP="009C7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706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наличии оборудованных учебных кабинетов, объектов для проведения практических занятий</w:t>
      </w:r>
    </w:p>
    <w:p w14:paraId="571B759F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кабинет физики</w:t>
      </w:r>
    </w:p>
    <w:p w14:paraId="537C4B5F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ОБОРУДОВАННЫЕ УЧЕБНЫЕ КАБИНЕТЫ</w:t>
      </w:r>
    </w:p>
    <w:p w14:paraId="626469F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оборудованных учебных кабинетов:</w:t>
      </w:r>
    </w:p>
    <w:p w14:paraId="4141ABC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0F68C279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Общая площадь оборудованных учебных кабинетов:</w:t>
      </w:r>
    </w:p>
    <w:p w14:paraId="40F95E1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35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399C8DA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F2F099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ОБЪЕКТЫ ДЛЯ ПРОВЕДЕНИЯ ПРАКТИЧЕСКИХ ЗАНЯТИЙ</w:t>
      </w:r>
    </w:p>
    <w:p w14:paraId="1404E88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объектов для практических занятий:</w:t>
      </w:r>
    </w:p>
    <w:p w14:paraId="1B58B5A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353D3C6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Общая площадь </w:t>
      </w:r>
      <w:proofErr w:type="gram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объектов</w:t>
      </w:r>
      <w:proofErr w:type="gram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практических занятий:</w:t>
      </w:r>
    </w:p>
    <w:p w14:paraId="0944185D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35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1467577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92519B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кабинет химии</w:t>
      </w:r>
    </w:p>
    <w:p w14:paraId="1751930F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ОБОРУДОВАННЫЕ УЧЕБНЫЕ КАБИНЕТЫ</w:t>
      </w:r>
    </w:p>
    <w:p w14:paraId="2F83619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оборудованных учебных кабинетов:</w:t>
      </w:r>
    </w:p>
    <w:p w14:paraId="5E42DD9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463B51C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Общая площадь оборудованных учебных кабинетов:</w:t>
      </w:r>
    </w:p>
    <w:p w14:paraId="6CBE19E9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75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53F4E3D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D4E9F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ОБЪЕКТЫ ДЛЯ ПРОВЕДЕНИЯ ПРАКТИЧЕСКИХ ЗАНЯТИЙ</w:t>
      </w:r>
    </w:p>
    <w:p w14:paraId="271FD00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Общее количество объектов для практических занятий:</w:t>
      </w:r>
    </w:p>
    <w:p w14:paraId="0A7C00E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523B2A0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Общая площадь </w:t>
      </w:r>
      <w:proofErr w:type="gram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объектов</w:t>
      </w:r>
      <w:proofErr w:type="gram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практических занятий:</w:t>
      </w:r>
    </w:p>
    <w:p w14:paraId="42C9454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75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3E72DD9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AB401F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кабинет информатики</w:t>
      </w:r>
    </w:p>
    <w:p w14:paraId="5FC7B86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ОБОРУДОВАННЫЕ УЧЕБНЫЕ КАБИНЕТЫ</w:t>
      </w:r>
    </w:p>
    <w:p w14:paraId="0BFB45A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оборудованных учебных кабинетов:</w:t>
      </w:r>
    </w:p>
    <w:p w14:paraId="41AAFA0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57466510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Общая площадь оборудованных учебных кабинетов:</w:t>
      </w:r>
    </w:p>
    <w:p w14:paraId="429FE91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33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0BBDB568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5040B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ОБЪЕКТЫ ДЛЯ ПРОВЕДЕНИЯ ПРАКТИЧЕСКИХ ЗАНЯТИЙ</w:t>
      </w:r>
    </w:p>
    <w:p w14:paraId="77D8C26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объектов для практических занятий:</w:t>
      </w:r>
    </w:p>
    <w:p w14:paraId="51A5FFC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6851FE3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Общая площадь </w:t>
      </w:r>
      <w:proofErr w:type="gram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объектов</w:t>
      </w:r>
      <w:proofErr w:type="gram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практических занятий:</w:t>
      </w:r>
    </w:p>
    <w:p w14:paraId="2C9228B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33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7E300EA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AEFC48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спортивный зал</w:t>
      </w:r>
    </w:p>
    <w:p w14:paraId="181100F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ОБОРУДОВАННЫЕ УЧЕБНЫЕ КАБИНЕТЫ</w:t>
      </w:r>
    </w:p>
    <w:p w14:paraId="5F5DEC8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оборудованных учебных кабинетов:</w:t>
      </w:r>
    </w:p>
    <w:p w14:paraId="3147BBC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27FAA43F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Общая площадь оборудованных учебных кабинетов:</w:t>
      </w:r>
    </w:p>
    <w:p w14:paraId="557BC32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162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07FA86D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13872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ОБЪЕКТЫ ДЛЯ ПРОВЕДЕНИЯ ПРАКТИЧЕСКИХ ЗАНЯТИЙ</w:t>
      </w:r>
    </w:p>
    <w:p w14:paraId="55349A9D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объектов для практических занятий:</w:t>
      </w:r>
    </w:p>
    <w:p w14:paraId="5E1C62C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020591A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Общая площадь </w:t>
      </w:r>
      <w:proofErr w:type="gram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объектов</w:t>
      </w:r>
      <w:proofErr w:type="gram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практических занятий:</w:t>
      </w:r>
    </w:p>
    <w:p w14:paraId="2AB0AF9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162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574C44F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FE88CE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актовый зал</w:t>
      </w:r>
    </w:p>
    <w:p w14:paraId="76D30ED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ОБОРУДОВАННЫЕ УЧЕБНЫЕ КАБИНЕТЫ</w:t>
      </w:r>
    </w:p>
    <w:p w14:paraId="19ED3D4D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оборудованных учебных кабинетов:</w:t>
      </w:r>
    </w:p>
    <w:p w14:paraId="3D557BBB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137876B9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Общая площадь оборудованных учебных кабинетов:</w:t>
      </w:r>
    </w:p>
    <w:p w14:paraId="0F6F5D1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80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3E540D6F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94246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ОБЪЕКТЫ ДЛЯ ПРОВЕДЕНИЯ ПРАКТИЧЕСКИХ ЗАНЯТИЙ</w:t>
      </w:r>
    </w:p>
    <w:p w14:paraId="03447AE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количество объектов для практических занятий:</w:t>
      </w:r>
    </w:p>
    <w:p w14:paraId="752BA55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1</w:t>
      </w:r>
    </w:p>
    <w:p w14:paraId="2672E80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Общая площадь </w:t>
      </w:r>
      <w:proofErr w:type="gram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объектов</w:t>
      </w:r>
      <w:proofErr w:type="gram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практических занятий:</w:t>
      </w:r>
    </w:p>
    <w:p w14:paraId="213B4069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80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7922D20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DF9D13" w14:textId="77777777" w:rsidR="009C7065" w:rsidRPr="009C7065" w:rsidRDefault="009C7065" w:rsidP="009C7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br/>
      </w: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наличии библиотек, объектов питания и охраны здоровья обучающихся (воспитанников)</w:t>
      </w:r>
    </w:p>
    <w:p w14:paraId="6899AF9A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библиотека без читального зала</w:t>
      </w:r>
    </w:p>
    <w:p w14:paraId="6AF28EA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Площадь:</w:t>
      </w:r>
    </w:p>
    <w:p w14:paraId="765738C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30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0B29958B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мест:</w:t>
      </w:r>
    </w:p>
    <w:p w14:paraId="555A9CFB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0</w:t>
      </w:r>
    </w:p>
    <w:p w14:paraId="10453ED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87DEDF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столовая</w:t>
      </w:r>
    </w:p>
    <w:p w14:paraId="367DF00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Адрес:</w:t>
      </w:r>
    </w:p>
    <w:p w14:paraId="186DD5F2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д. Новое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Овсино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ул. Школьная д.6</w:t>
      </w:r>
    </w:p>
    <w:p w14:paraId="48B56E7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Площадь:</w:t>
      </w:r>
    </w:p>
    <w:p w14:paraId="735CBFD9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85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4838CD2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мест:</w:t>
      </w:r>
    </w:p>
    <w:p w14:paraId="4622815F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60</w:t>
      </w:r>
    </w:p>
    <w:p w14:paraId="34C9E23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F752FC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медицинского кабинета нет</w:t>
      </w:r>
    </w:p>
    <w:p w14:paraId="0E37579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Адрес:</w:t>
      </w:r>
    </w:p>
    <w:p w14:paraId="7C278DEC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не имеется</w:t>
      </w:r>
    </w:p>
    <w:p w14:paraId="147C89AD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Площадь:</w:t>
      </w:r>
    </w:p>
    <w:p w14:paraId="08BA7DE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0 м</w:t>
      </w: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757CC867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мест:</w:t>
      </w:r>
    </w:p>
    <w:p w14:paraId="4F210E2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0</w:t>
      </w:r>
    </w:p>
    <w:p w14:paraId="4229D0CE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3C3D5C" w14:textId="77777777" w:rsidR="009C7065" w:rsidRPr="009C7065" w:rsidRDefault="009C7065" w:rsidP="009C7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средствах обучения и воспитания</w:t>
      </w:r>
    </w:p>
    <w:p w14:paraId="770ADA0B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кабинет биологии оснащен современным мультимедийным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обурудованием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, интерактивной доской. цифровым микроскопом. учебной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мебедью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с соответствии с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стребованиями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САНПИНов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. Имеются световые микроскопы и полный набор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лаборатонного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оборудования. Имеется большая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медиотека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по предмету, наборы муляжей и влажные препараты. В кабинете созданы все условия для проведения практических занятий.</w:t>
      </w:r>
    </w:p>
    <w:p w14:paraId="765BE036" w14:textId="77777777" w:rsidR="009C7065" w:rsidRPr="009C7065" w:rsidRDefault="009C7065" w:rsidP="009C706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noProof/>
          <w:color w:val="1D990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4BFC78A5" wp14:editId="2FAD2F87">
                <wp:extent cx="304800" cy="304800"/>
                <wp:effectExtent l="0" t="0" r="0" b="0"/>
                <wp:docPr id="1802719954" name="AutoShape 63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EED55" id="AutoShape 63" o:spid="_x0000_s1026" href="https://shkolaovsino.edusite.ru/sveden/photo/42ec7c91-6251-4e42-ae84-a04de7fb5e06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DB5808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42ec7c91-6251-4e42-ae84-a04de7fb5e06.jpg</w:t>
      </w:r>
    </w:p>
    <w:p w14:paraId="770FF608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5E85F2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Кабинег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 информатики полностью оснащен современным оборудованием: 7 компьютеров, принтер, мультимедийный проектор, интерактивная доска</w:t>
      </w:r>
    </w:p>
    <w:p w14:paraId="57456443" w14:textId="77777777" w:rsidR="009C7065" w:rsidRPr="009C7065" w:rsidRDefault="009C7065" w:rsidP="009C7065">
      <w:pPr>
        <w:numPr>
          <w:ilvl w:val="0"/>
          <w:numId w:val="2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noProof/>
          <w:color w:val="1D990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220522DD" wp14:editId="3A174370">
                <wp:extent cx="304800" cy="304800"/>
                <wp:effectExtent l="0" t="0" r="0" b="0"/>
                <wp:docPr id="1480355650" name="AutoShape 64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418EF" id="AutoShape 64" o:spid="_x0000_s1026" href="https://shkolaovsino.edusite.ru/sveden/photo/be90426c-a283-4553-85be-f45969b6a204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C2445E5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be90426c-a283-4553-85be-f45969b6a204.jpg</w:t>
      </w:r>
    </w:p>
    <w:p w14:paraId="369A16B8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6650FB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lastRenderedPageBreak/>
        <w:t>Спортивный зал оснащен шведскими стенками, гимнастическими матами, канатами для лазанья, скамейками для зала и раздевалок и много другого спортивного инвентаря. Все это оборудование будет широко использоваться в урочной и во внеурочной деятельности и позволит создать благоприятные условия для развития школьников.</w:t>
      </w:r>
    </w:p>
    <w:p w14:paraId="003D999C" w14:textId="77777777" w:rsidR="009C7065" w:rsidRPr="009C7065" w:rsidRDefault="009C7065" w:rsidP="009C7065">
      <w:pPr>
        <w:numPr>
          <w:ilvl w:val="0"/>
          <w:numId w:val="3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3AA2C7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Кабинет химии оснащен полным комплектом лабораторного оборудования, мультимедийным проектором. имеется вытяжной шкаф и лаборантская.</w:t>
      </w:r>
    </w:p>
    <w:p w14:paraId="22839379" w14:textId="77777777" w:rsidR="009C7065" w:rsidRPr="009C7065" w:rsidRDefault="009C7065" w:rsidP="009C7065">
      <w:pPr>
        <w:numPr>
          <w:ilvl w:val="0"/>
          <w:numId w:val="4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noProof/>
          <w:color w:val="1D990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298300A5" wp14:editId="21BC956E">
                <wp:extent cx="304800" cy="304800"/>
                <wp:effectExtent l="0" t="0" r="0" b="0"/>
                <wp:docPr id="1453429796" name="AutoShape 65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372B3" id="AutoShape 65" o:spid="_x0000_s1026" href="https://shkolaovsino.edusite.ru/sveden/photo/62f630e8-ce4e-4bff-9fba-28c1d677da78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CBD4F64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val="en-US"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val="en-US" w:eastAsia="ru-RU"/>
          <w14:ligatures w14:val="none"/>
        </w:rPr>
        <w:t>62f630e8-ce4e-4bff-9fba-28c1d677da78.jpg</w:t>
      </w:r>
    </w:p>
    <w:p w14:paraId="759B7F4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696E995D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кабинет физики пополнил свою базу новым учебным лабораторным оборудованием. В кабинете имеется мультимедийный проектор, интерактивная доска, лаборантская.</w:t>
      </w:r>
    </w:p>
    <w:p w14:paraId="52FE6538" w14:textId="77777777" w:rsidR="009C7065" w:rsidRPr="009C7065" w:rsidRDefault="009C7065" w:rsidP="009C7065">
      <w:pPr>
        <w:numPr>
          <w:ilvl w:val="0"/>
          <w:numId w:val="5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7DE66C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 xml:space="preserve">Кабинеты начальных классов оснащены современным мультимедийным оборудованием, учебной мебелью в соответствии с требованиями </w:t>
      </w:r>
      <w:proofErr w:type="spellStart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САНПИНов</w:t>
      </w:r>
      <w:proofErr w:type="spellEnd"/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.</w:t>
      </w:r>
    </w:p>
    <w:p w14:paraId="6CFD5EE0" w14:textId="77777777" w:rsidR="009C7065" w:rsidRPr="009C7065" w:rsidRDefault="009C7065" w:rsidP="009C7065">
      <w:pPr>
        <w:numPr>
          <w:ilvl w:val="0"/>
          <w:numId w:val="6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noProof/>
          <w:color w:val="1D990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ABD6E7B" wp14:editId="30445680">
                <wp:extent cx="304800" cy="304800"/>
                <wp:effectExtent l="0" t="0" r="0" b="0"/>
                <wp:docPr id="1532904915" name="AutoShape 66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262C1" id="AutoShape 66" o:spid="_x0000_s1026" href="https://shkolaovsino.edusite.ru/sveden/photo/07c413ff-0fc9-4d41-86fb-4d2407a1d61d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F2DA691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val="en-US"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val="en-US" w:eastAsia="ru-RU"/>
          <w14:ligatures w14:val="none"/>
        </w:rPr>
        <w:t>07c413ff-0fc9-4d41-86fb-4d2407a1d61d.jpg</w:t>
      </w:r>
    </w:p>
    <w:p w14:paraId="255BF7CC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43E0EE5" w14:textId="77777777" w:rsidR="009C7065" w:rsidRPr="009C7065" w:rsidRDefault="009C7065" w:rsidP="009C7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кабинет русского языка</w:t>
      </w:r>
    </w:p>
    <w:p w14:paraId="6BCE5376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30" w:after="3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оснащен современным мультимедийным оборудованием, интерактивной доской, учебной мебелью в соответствии с требованиями </w:t>
      </w:r>
      <w:proofErr w:type="spell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САНПИНов</w:t>
      </w:r>
      <w:proofErr w:type="spell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64C1C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56A4542" w14:textId="77777777" w:rsidR="009C7065" w:rsidRPr="009C7065" w:rsidRDefault="009C7065" w:rsidP="009C7065">
      <w:pPr>
        <w:numPr>
          <w:ilvl w:val="0"/>
          <w:numId w:val="7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b/>
          <w:bCs/>
          <w:noProof/>
          <w:color w:val="1D990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48B742F8" wp14:editId="3990EF19">
                <wp:extent cx="304800" cy="304800"/>
                <wp:effectExtent l="0" t="0" r="0" b="0"/>
                <wp:docPr id="1711533665" name="AutoShape 67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0B0C1" id="AutoShape 67" o:spid="_x0000_s1026" href="https://shkolaovsino.edusite.ru/sveden/photo/f6f9763e-8b1b-4696-b0e7-05e7e0adf579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8EFD2A3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after="45" w:line="240" w:lineRule="auto"/>
        <w:ind w:left="720"/>
        <w:textAlignment w:val="bottom"/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color w:val="2D2F32"/>
          <w:kern w:val="0"/>
          <w:sz w:val="24"/>
          <w:szCs w:val="24"/>
          <w:lang w:eastAsia="ru-RU"/>
          <w14:ligatures w14:val="none"/>
        </w:rPr>
        <w:t>f6f9763e-8b1b-4696-b0e7-05e7e0adf579.jpg</w:t>
      </w:r>
    </w:p>
    <w:p w14:paraId="63709300" w14:textId="77777777" w:rsidR="009C7065" w:rsidRPr="009C7065" w:rsidRDefault="009C7065" w:rsidP="009C706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C45465" w14:textId="77777777" w:rsidR="009C7065" w:rsidRPr="009C7065" w:rsidRDefault="009C7065" w:rsidP="009C7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доступе к информационным системам и информационно-телекоммуникационным сетям</w:t>
      </w:r>
    </w:p>
    <w:p w14:paraId="36E68806" w14:textId="77777777" w:rsidR="009C7065" w:rsidRPr="009C7065" w:rsidRDefault="009C7065" w:rsidP="009C7065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Одной из главных задач ресурсного обеспечения школы является пополнение информационно-технической базы. В школе созданы все условия для повышения качества образования за счет эффективного использования современных информационных технологий во всех областях деятельности. В школе есть компьютерный класс, в котором находится 7компьютеров, все подключены к сети </w:t>
      </w: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интернет. Скорость интернета 2 Мб в сек. Часы работы кабинета с 8.30 до 16.00 Ответственная за кабинет Иванова Л. В. Информация о компьютерной техники в школе на начало 2015-16 учебного года: Компьютеров - всего 17, из них 14 в образовательном процессе, 3 - в управлении; проекторов - 8; интерактивных досок - 5 Ежегодно в школе пополняется электронными образовательными ресурсами. Наша школа является активным участником проекта "</w:t>
      </w:r>
      <w:proofErr w:type="spellStart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Дневник.ру</w:t>
      </w:r>
      <w:proofErr w:type="spellEnd"/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".</w:t>
      </w:r>
    </w:p>
    <w:p w14:paraId="44FD2638" w14:textId="77777777" w:rsidR="009C7065" w:rsidRPr="009C7065" w:rsidRDefault="009C7065" w:rsidP="009C70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01C98" w14:textId="77777777" w:rsidR="009C7065" w:rsidRPr="009C7065" w:rsidRDefault="009C7065" w:rsidP="009C7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электронных образовательных ресурсах, к которым обеспечивается доступ обучающихся (воспитанников)</w:t>
      </w:r>
    </w:p>
    <w:p w14:paraId="0545BC6D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Сайты федеральных органов управления образованием Министерство образования и науки Российской Федерации</w:t>
        </w:r>
      </w:hyperlink>
    </w:p>
    <w:p w14:paraId="5F5A66D4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Федеральное </w:t>
        </w:r>
        <w:proofErr w:type="spellStart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агенство</w:t>
        </w:r>
        <w:proofErr w:type="spellEnd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 по науки и инновации (</w:t>
        </w:r>
        <w:proofErr w:type="spellStart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Роснаука</w:t>
        </w:r>
        <w:proofErr w:type="spellEnd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)</w:t>
        </w:r>
      </w:hyperlink>
    </w:p>
    <w:p w14:paraId="2A27CCED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Федеральная служба по надзору в сфере образования и науки</w:t>
      </w:r>
    </w:p>
    <w:p w14:paraId="53ED67E1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4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Федеральный центр тестирования</w:t>
        </w:r>
      </w:hyperlink>
    </w:p>
    <w:p w14:paraId="55B6FD07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5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Федеральный совет по учебникам</w:t>
        </w:r>
      </w:hyperlink>
    </w:p>
    <w:p w14:paraId="6815CAA9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6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сайт совета при Президенте Российской </w:t>
        </w:r>
        <w:proofErr w:type="spellStart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Федерацмм</w:t>
        </w:r>
        <w:proofErr w:type="spellEnd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 по реализации </w:t>
        </w:r>
        <w:proofErr w:type="spellStart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приоритентных</w:t>
        </w:r>
        <w:proofErr w:type="spellEnd"/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 xml:space="preserve"> национальных проектов и демографической политике</w:t>
        </w:r>
      </w:hyperlink>
    </w:p>
    <w:p w14:paraId="270C9C6C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7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информационная система "Единое окно доступа к образовательным ресурсам"</w:t>
        </w:r>
      </w:hyperlink>
    </w:p>
    <w:p w14:paraId="29D9ABB6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Единая коллекция Цифровых образовательных ресурсов (ЦОР)</w:t>
      </w:r>
    </w:p>
    <w:p w14:paraId="1E9D1BBE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8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Федеральный центр информационно- образовательных ресурсов</w:t>
        </w:r>
      </w:hyperlink>
    </w:p>
    <w:p w14:paraId="0C3E0B76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9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Федеральный портал "Российское образование"</w:t>
        </w:r>
      </w:hyperlink>
    </w:p>
    <w:p w14:paraId="434A73A0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7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Российский портал открытого образования</w:t>
      </w:r>
    </w:p>
    <w:p w14:paraId="1A429F16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0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Дистанционное обучение для школьников</w:t>
        </w:r>
      </w:hyperlink>
    </w:p>
    <w:p w14:paraId="08DDE04B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1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Новгородский образовательный портал</w:t>
        </w:r>
      </w:hyperlink>
    </w:p>
    <w:p w14:paraId="42F253CB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2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Олимпиады для школьников: информационный сайт</w:t>
        </w:r>
      </w:hyperlink>
    </w:p>
    <w:p w14:paraId="65857593" w14:textId="77777777" w:rsidR="009C7065" w:rsidRPr="009C7065" w:rsidRDefault="009C7065" w:rsidP="009C7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3" w:tgtFrame="_blank" w:history="1">
        <w:r w:rsidRPr="009C7065">
          <w:rPr>
            <w:rFonts w:ascii="Times New Roman" w:eastAsia="Times New Roman" w:hAnsi="Times New Roman" w:cs="Times New Roman"/>
            <w:b/>
            <w:bCs/>
            <w:color w:val="1D9901"/>
            <w:kern w:val="0"/>
            <w:sz w:val="24"/>
            <w:szCs w:val="24"/>
            <w:u w:val="single"/>
            <w:lang w:eastAsia="ru-RU"/>
            <w14:ligatures w14:val="none"/>
          </w:rPr>
          <w:t>Умник: Всероссийский детский интернет-фестиваль</w:t>
        </w:r>
      </w:hyperlink>
    </w:p>
    <w:p w14:paraId="426C21EF" w14:textId="77777777" w:rsidR="00C107AF" w:rsidRDefault="00C107AF"/>
    <w:sectPr w:rsidR="00C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278"/>
    <w:multiLevelType w:val="multilevel"/>
    <w:tmpl w:val="807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62A20"/>
    <w:multiLevelType w:val="multilevel"/>
    <w:tmpl w:val="7780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3F9"/>
    <w:multiLevelType w:val="multilevel"/>
    <w:tmpl w:val="161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57CA7"/>
    <w:multiLevelType w:val="multilevel"/>
    <w:tmpl w:val="CBA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A1F4F"/>
    <w:multiLevelType w:val="multilevel"/>
    <w:tmpl w:val="956C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C3696"/>
    <w:multiLevelType w:val="multilevel"/>
    <w:tmpl w:val="A43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97910"/>
    <w:multiLevelType w:val="multilevel"/>
    <w:tmpl w:val="719C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A320F"/>
    <w:multiLevelType w:val="multilevel"/>
    <w:tmpl w:val="58E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56127">
    <w:abstractNumId w:val="4"/>
  </w:num>
  <w:num w:numId="2" w16cid:durableId="794522327">
    <w:abstractNumId w:val="7"/>
  </w:num>
  <w:num w:numId="3" w16cid:durableId="1802193003">
    <w:abstractNumId w:val="3"/>
  </w:num>
  <w:num w:numId="4" w16cid:durableId="26368443">
    <w:abstractNumId w:val="0"/>
  </w:num>
  <w:num w:numId="5" w16cid:durableId="645622433">
    <w:abstractNumId w:val="6"/>
  </w:num>
  <w:num w:numId="6" w16cid:durableId="59835060">
    <w:abstractNumId w:val="5"/>
  </w:num>
  <w:num w:numId="7" w16cid:durableId="1368145240">
    <w:abstractNumId w:val="1"/>
  </w:num>
  <w:num w:numId="8" w16cid:durableId="405542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80"/>
    <w:rsid w:val="005E4C80"/>
    <w:rsid w:val="009C7065"/>
    <w:rsid w:val="00C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F1C6-647C-4495-BB72-A5755DDF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3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838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21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5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8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23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405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65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82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40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0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14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4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9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83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208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95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7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77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25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39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76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1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13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9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59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68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37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8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50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3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72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17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12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1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8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3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99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32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63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565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96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7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0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16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394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1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4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77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13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80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2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7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09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14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37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98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31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18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117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82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75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05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3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2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50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4897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87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86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4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4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3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25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60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25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221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52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9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60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90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35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53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32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20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11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6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76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3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6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6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348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vsino.edusite.ru/sveden/photo/be90426c-a283-4553-85be-f45969b6a204.jpg" TargetMode="External"/><Relationship Id="rId13" Type="http://schemas.openxmlformats.org/officeDocument/2006/relationships/hyperlink" Target="http://www.fasi.gov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novgorod.ru/data/index.php" TargetMode="External"/><Relationship Id="rId7" Type="http://schemas.openxmlformats.org/officeDocument/2006/relationships/hyperlink" Target="https://shkolaovsino.edusite.ru/sveden/photo/42ec7c91-6251-4e42-ae84-a04de7fb5e06.jpg" TargetMode="External"/><Relationship Id="rId12" Type="http://schemas.openxmlformats.org/officeDocument/2006/relationships/hyperlink" Target="http://mon.gov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st.ru/" TargetMode="External"/><Relationship Id="rId20" Type="http://schemas.openxmlformats.org/officeDocument/2006/relationships/hyperlink" Target="http://school-sector.relar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ovsino.edusite.ru/sveden/files/babd9d42-5001-4721-ae63-09c9c856a177.pdf" TargetMode="External"/><Relationship Id="rId11" Type="http://schemas.openxmlformats.org/officeDocument/2006/relationships/hyperlink" Target="https://shkolaovsino.edusite.ru/sveden/photo/f6f9763e-8b1b-4696-b0e7-05e7e0adf579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hkolaovsino.edusite.ru/sveden/files/ba56bf6b-6517-4b38-b696-7547dd9bc6b3.pdf" TargetMode="External"/><Relationship Id="rId15" Type="http://schemas.openxmlformats.org/officeDocument/2006/relationships/hyperlink" Target="http://fsu.edu/ru/p1.htm" TargetMode="External"/><Relationship Id="rId23" Type="http://schemas.openxmlformats.org/officeDocument/2006/relationships/hyperlink" Target="http://www.childfest.ru/" TargetMode="External"/><Relationship Id="rId10" Type="http://schemas.openxmlformats.org/officeDocument/2006/relationships/hyperlink" Target="https://shkolaovsino.edusite.ru/sveden/photo/07c413ff-0fc9-4d41-86fb-4d2407a1d61d.jpg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ovsino.edusite.ru/sveden/photo/62f630e8-ce4e-4bff-9fba-28c1d677da78.jpg" TargetMode="External"/><Relationship Id="rId14" Type="http://schemas.openxmlformats.org/officeDocument/2006/relationships/hyperlink" Target="http://www.rustest.ru/" TargetMode="External"/><Relationship Id="rId22" Type="http://schemas.openxmlformats.org/officeDocument/2006/relationships/hyperlink" Target="http://www.olimpi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2023-07-17T10:59:00Z</dcterms:created>
  <dcterms:modified xsi:type="dcterms:W3CDTF">2023-07-17T10:59:00Z</dcterms:modified>
</cp:coreProperties>
</file>